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A7AC6D" w14:textId="77C1D878" w:rsidR="00484B93" w:rsidRDefault="00484B93" w:rsidP="00484B93">
      <w:pPr>
        <w:spacing w:after="0" w:line="480" w:lineRule="auto"/>
        <w:jc w:val="center"/>
        <w:rPr>
          <w:rFonts w:ascii="Times New Roman" w:hAnsi="Times New Roman" w:cs="Times New Roman"/>
          <w:sz w:val="24"/>
          <w:szCs w:val="24"/>
        </w:rPr>
      </w:pPr>
    </w:p>
    <w:p w14:paraId="629A72AC" w14:textId="5A2E0CB8" w:rsidR="00FB6EAD" w:rsidRDefault="00FB6EAD" w:rsidP="00484B93">
      <w:pPr>
        <w:spacing w:after="0" w:line="480" w:lineRule="auto"/>
        <w:jc w:val="center"/>
        <w:rPr>
          <w:rFonts w:ascii="Times New Roman" w:hAnsi="Times New Roman" w:cs="Times New Roman"/>
          <w:sz w:val="24"/>
          <w:szCs w:val="24"/>
        </w:rPr>
      </w:pPr>
    </w:p>
    <w:p w14:paraId="33AADFB0" w14:textId="3D542B8B" w:rsidR="00FB6EAD" w:rsidRDefault="00FB6EAD" w:rsidP="00484B93">
      <w:pPr>
        <w:spacing w:after="0" w:line="480" w:lineRule="auto"/>
        <w:jc w:val="center"/>
        <w:rPr>
          <w:rFonts w:ascii="Times New Roman" w:hAnsi="Times New Roman" w:cs="Times New Roman"/>
          <w:sz w:val="24"/>
          <w:szCs w:val="24"/>
        </w:rPr>
      </w:pPr>
    </w:p>
    <w:p w14:paraId="61174DB5" w14:textId="560D0D44" w:rsidR="00FB6EAD" w:rsidRDefault="00FB6EAD" w:rsidP="00484B93">
      <w:pPr>
        <w:spacing w:after="0" w:line="480" w:lineRule="auto"/>
        <w:jc w:val="center"/>
        <w:rPr>
          <w:rFonts w:ascii="Times New Roman" w:hAnsi="Times New Roman" w:cs="Times New Roman"/>
          <w:sz w:val="24"/>
          <w:szCs w:val="24"/>
        </w:rPr>
      </w:pPr>
    </w:p>
    <w:p w14:paraId="4DC2D4DA" w14:textId="466C7F4B" w:rsidR="00FB6EAD" w:rsidRDefault="00FB6EAD" w:rsidP="00484B93">
      <w:pPr>
        <w:spacing w:after="0" w:line="480" w:lineRule="auto"/>
        <w:jc w:val="center"/>
        <w:rPr>
          <w:rFonts w:ascii="Times New Roman" w:hAnsi="Times New Roman" w:cs="Times New Roman"/>
          <w:sz w:val="24"/>
          <w:szCs w:val="24"/>
        </w:rPr>
      </w:pPr>
    </w:p>
    <w:p w14:paraId="4B5C40C1" w14:textId="2D2D0428" w:rsidR="00FB6EAD" w:rsidRDefault="00FB6EAD" w:rsidP="00484B93">
      <w:pPr>
        <w:spacing w:after="0" w:line="480" w:lineRule="auto"/>
        <w:jc w:val="center"/>
        <w:rPr>
          <w:rFonts w:ascii="Times New Roman" w:hAnsi="Times New Roman" w:cs="Times New Roman"/>
          <w:sz w:val="24"/>
          <w:szCs w:val="24"/>
        </w:rPr>
      </w:pPr>
    </w:p>
    <w:p w14:paraId="3305366B" w14:textId="6A057013" w:rsidR="00FB6EAD" w:rsidRDefault="00FB6EAD" w:rsidP="00484B93">
      <w:pPr>
        <w:spacing w:after="0" w:line="480" w:lineRule="auto"/>
        <w:jc w:val="center"/>
        <w:rPr>
          <w:rFonts w:ascii="Times New Roman" w:hAnsi="Times New Roman" w:cs="Times New Roman"/>
          <w:sz w:val="24"/>
          <w:szCs w:val="24"/>
        </w:rPr>
      </w:pPr>
    </w:p>
    <w:p w14:paraId="6DA9747F" w14:textId="77777777" w:rsidR="00FB6EAD" w:rsidRDefault="00FB6EAD" w:rsidP="00484B93">
      <w:pPr>
        <w:spacing w:after="0" w:line="480" w:lineRule="auto"/>
        <w:jc w:val="center"/>
        <w:rPr>
          <w:rFonts w:ascii="Times New Roman" w:hAnsi="Times New Roman" w:cs="Times New Roman"/>
          <w:sz w:val="24"/>
          <w:szCs w:val="24"/>
        </w:rPr>
      </w:pPr>
    </w:p>
    <w:p w14:paraId="7D8EA6F8" w14:textId="77777777" w:rsidR="00484B93" w:rsidRDefault="00C14101" w:rsidP="00484B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Security Policies</w:t>
      </w:r>
    </w:p>
    <w:p w14:paraId="64A8830C" w14:textId="77777777" w:rsidR="00484B93" w:rsidRDefault="00C14101" w:rsidP="00484B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7A1E8A7" w14:textId="64550166" w:rsidR="00484B93" w:rsidRDefault="00C14101" w:rsidP="00FB6E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B6EAD">
        <w:rPr>
          <w:rFonts w:ascii="Times New Roman" w:hAnsi="Times New Roman" w:cs="Times New Roman"/>
          <w:sz w:val="24"/>
          <w:szCs w:val="24"/>
        </w:rPr>
        <w:t>s</w:t>
      </w:r>
    </w:p>
    <w:p w14:paraId="68259B37" w14:textId="77777777" w:rsidR="00FB6EAD" w:rsidRDefault="00C14101" w:rsidP="00484B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96734DE" w14:textId="6C5DDE4A" w:rsidR="00484B93" w:rsidRPr="00484B93" w:rsidRDefault="00C14101" w:rsidP="00484B93">
      <w:pPr>
        <w:spacing w:after="0" w:line="480" w:lineRule="auto"/>
        <w:jc w:val="center"/>
        <w:rPr>
          <w:rFonts w:ascii="Times New Roman" w:hAnsi="Times New Roman" w:cs="Times New Roman"/>
          <w:sz w:val="24"/>
          <w:szCs w:val="24"/>
        </w:rPr>
      </w:pPr>
      <w:r w:rsidRPr="00484B93">
        <w:rPr>
          <w:rFonts w:ascii="Times New Roman" w:hAnsi="Times New Roman" w:cs="Times New Roman"/>
          <w:sz w:val="24"/>
          <w:szCs w:val="24"/>
        </w:rPr>
        <w:lastRenderedPageBreak/>
        <w:t>Security Policies</w:t>
      </w:r>
    </w:p>
    <w:p w14:paraId="07641F90" w14:textId="77777777" w:rsidR="00484B93" w:rsidRPr="00484B93" w:rsidRDefault="00C14101" w:rsidP="00484B93">
      <w:pPr>
        <w:spacing w:after="0" w:line="480" w:lineRule="auto"/>
        <w:ind w:firstLine="720"/>
        <w:rPr>
          <w:rFonts w:ascii="Times New Roman" w:hAnsi="Times New Roman" w:cs="Times New Roman"/>
          <w:sz w:val="24"/>
          <w:szCs w:val="24"/>
        </w:rPr>
      </w:pPr>
      <w:r w:rsidRPr="00484B93">
        <w:rPr>
          <w:rFonts w:ascii="Times New Roman" w:hAnsi="Times New Roman" w:cs="Times New Roman"/>
          <w:sz w:val="24"/>
          <w:szCs w:val="24"/>
        </w:rPr>
        <w:t>In this age of globalization, or</w:t>
      </w:r>
      <w:bookmarkStart w:id="0" w:name="_GoBack"/>
      <w:bookmarkEnd w:id="0"/>
      <w:r w:rsidRPr="00484B93">
        <w:rPr>
          <w:rFonts w:ascii="Times New Roman" w:hAnsi="Times New Roman" w:cs="Times New Roman"/>
          <w:sz w:val="24"/>
          <w:szCs w:val="24"/>
        </w:rPr>
        <w:t>ganizations, as well as people, are becoming more dependent on technology; for instance, the internet and information systems. Technology has become an integral part of the society today. However, as information and technolo</w:t>
      </w:r>
      <w:r w:rsidRPr="00484B93">
        <w:rPr>
          <w:rFonts w:ascii="Times New Roman" w:hAnsi="Times New Roman" w:cs="Times New Roman"/>
          <w:sz w:val="24"/>
          <w:szCs w:val="24"/>
        </w:rPr>
        <w:t>gy organizations continue to expand their operations across the world, they need to consider the market entry factors in the new geographical locations. This paper argues that apart from the legal requirements, SLS Corporation needs to consider the ethical</w:t>
      </w:r>
      <w:r w:rsidRPr="00484B93">
        <w:rPr>
          <w:rFonts w:ascii="Times New Roman" w:hAnsi="Times New Roman" w:cs="Times New Roman"/>
          <w:sz w:val="24"/>
          <w:szCs w:val="24"/>
        </w:rPr>
        <w:t xml:space="preserve"> issues in its policies to better meet the needs of its stakeholders in Saudi Arabia. </w:t>
      </w:r>
    </w:p>
    <w:p w14:paraId="271B94FB" w14:textId="77777777" w:rsidR="0054104E" w:rsidRDefault="00C14101" w:rsidP="00484B93">
      <w:pPr>
        <w:spacing w:after="0" w:line="480" w:lineRule="auto"/>
        <w:ind w:firstLine="720"/>
        <w:rPr>
          <w:rFonts w:ascii="Times New Roman" w:hAnsi="Times New Roman" w:cs="Times New Roman"/>
          <w:sz w:val="24"/>
          <w:szCs w:val="24"/>
        </w:rPr>
      </w:pPr>
      <w:r w:rsidRPr="00484B93">
        <w:rPr>
          <w:rFonts w:ascii="Times New Roman" w:hAnsi="Times New Roman" w:cs="Times New Roman"/>
          <w:sz w:val="24"/>
          <w:szCs w:val="24"/>
        </w:rPr>
        <w:t>Despite that technology has become an integral part of the current society; many countries are beginning to set control on how it should be used to avoid the security ri</w:t>
      </w:r>
      <w:r w:rsidRPr="00484B93">
        <w:rPr>
          <w:rFonts w:ascii="Times New Roman" w:hAnsi="Times New Roman" w:cs="Times New Roman"/>
          <w:sz w:val="24"/>
          <w:szCs w:val="24"/>
        </w:rPr>
        <w:t>sks associated with the unethical practices. Every society has its rules and policies that guide how certain acts are either ethical or unethical. In Saudi Arabia, the government has set policies to reduce cases of cybercrime that have been witnessed in th</w:t>
      </w:r>
      <w:r w:rsidRPr="00484B93">
        <w:rPr>
          <w:rFonts w:ascii="Times New Roman" w:hAnsi="Times New Roman" w:cs="Times New Roman"/>
          <w:sz w:val="24"/>
          <w:szCs w:val="24"/>
        </w:rPr>
        <w:t>e past years. According to Mousa and Barashi (2015), Saudi Arabia was considered the most vulnerable country in the Gulf region to attacks of hacking and piracy in 2009. Since then, the government has taken initiatives to ensure that its people and institu</w:t>
      </w:r>
      <w:r w:rsidRPr="00484B93">
        <w:rPr>
          <w:rFonts w:ascii="Times New Roman" w:hAnsi="Times New Roman" w:cs="Times New Roman"/>
          <w:sz w:val="24"/>
          <w:szCs w:val="24"/>
        </w:rPr>
        <w:t xml:space="preserve">tions, as well as agencies, are protected from cybercrime. As a member of Islamic society, Saudi Arabia regards ethics and moral judgment important in both individual and societal level. </w:t>
      </w:r>
    </w:p>
    <w:p w14:paraId="682F2777" w14:textId="77777777" w:rsidR="0054104E" w:rsidRDefault="00C14101" w:rsidP="00484B93">
      <w:pPr>
        <w:spacing w:after="0" w:line="480" w:lineRule="auto"/>
        <w:ind w:firstLine="720"/>
        <w:rPr>
          <w:rFonts w:ascii="Times New Roman" w:hAnsi="Times New Roman" w:cs="Times New Roman"/>
          <w:sz w:val="24"/>
          <w:szCs w:val="24"/>
        </w:rPr>
      </w:pPr>
      <w:r w:rsidRPr="00484B93">
        <w:rPr>
          <w:rFonts w:ascii="Times New Roman" w:hAnsi="Times New Roman" w:cs="Times New Roman"/>
          <w:sz w:val="24"/>
          <w:szCs w:val="24"/>
        </w:rPr>
        <w:t>Supported by the Holy Scriptures, Quran, Ahmat and Omar (2017) expla</w:t>
      </w:r>
      <w:r w:rsidRPr="00484B93">
        <w:rPr>
          <w:rFonts w:ascii="Times New Roman" w:hAnsi="Times New Roman" w:cs="Times New Roman"/>
          <w:sz w:val="24"/>
          <w:szCs w:val="24"/>
        </w:rPr>
        <w:t xml:space="preserve">in that ethics is one of the important and basic values in Islamic culture because anyone who engages in immorality can end up with physical, economic and spiritual collapse. As a result, any organization that wants to invest in Saudi Arabia must be aware </w:t>
      </w:r>
      <w:r w:rsidRPr="00484B93">
        <w:rPr>
          <w:rFonts w:ascii="Times New Roman" w:hAnsi="Times New Roman" w:cs="Times New Roman"/>
          <w:sz w:val="24"/>
          <w:szCs w:val="24"/>
        </w:rPr>
        <w:t xml:space="preserve">of these values to ensure that it operates freely with the people and the government. For many organizations, entering a new </w:t>
      </w:r>
      <w:r w:rsidRPr="00484B93">
        <w:rPr>
          <w:rFonts w:ascii="Times New Roman" w:hAnsi="Times New Roman" w:cs="Times New Roman"/>
          <w:sz w:val="24"/>
          <w:szCs w:val="24"/>
        </w:rPr>
        <w:lastRenderedPageBreak/>
        <w:t>market with a different culture is difficult because they have to find a way to integrate their organizational culture with the loc</w:t>
      </w:r>
      <w:r w:rsidRPr="00484B93">
        <w:rPr>
          <w:rFonts w:ascii="Times New Roman" w:hAnsi="Times New Roman" w:cs="Times New Roman"/>
          <w:sz w:val="24"/>
          <w:szCs w:val="24"/>
        </w:rPr>
        <w:t>al community’s culture. SLS Corporation cannot survive in Saudi Arabia without considering the ethical values and beliefs of the local people. When determining the ethical responsibility to consider in a new market, the organization must consider the stake</w:t>
      </w:r>
      <w:r w:rsidRPr="00484B93">
        <w:rPr>
          <w:rFonts w:ascii="Times New Roman" w:hAnsi="Times New Roman" w:cs="Times New Roman"/>
          <w:sz w:val="24"/>
          <w:szCs w:val="24"/>
        </w:rPr>
        <w:t xml:space="preserve">holders and their beliefs. The stakeholders are not only the shareholders or customers, but it includes the community and the employees. </w:t>
      </w:r>
    </w:p>
    <w:p w14:paraId="7409E89A" w14:textId="77777777" w:rsidR="0054104E" w:rsidRDefault="00C14101" w:rsidP="00484B93">
      <w:pPr>
        <w:spacing w:after="0" w:line="480" w:lineRule="auto"/>
        <w:ind w:firstLine="720"/>
        <w:rPr>
          <w:rFonts w:ascii="Times New Roman" w:hAnsi="Times New Roman" w:cs="Times New Roman"/>
          <w:sz w:val="24"/>
          <w:szCs w:val="24"/>
        </w:rPr>
      </w:pPr>
      <w:r w:rsidRPr="00484B93">
        <w:rPr>
          <w:rFonts w:ascii="Times New Roman" w:hAnsi="Times New Roman" w:cs="Times New Roman"/>
          <w:sz w:val="24"/>
          <w:szCs w:val="24"/>
        </w:rPr>
        <w:t xml:space="preserve">For SLS Corporation to open in Saudi Arabia, it will need the local community's support to operate and also the local </w:t>
      </w:r>
      <w:r w:rsidRPr="00484B93">
        <w:rPr>
          <w:rFonts w:ascii="Times New Roman" w:hAnsi="Times New Roman" w:cs="Times New Roman"/>
          <w:sz w:val="24"/>
          <w:szCs w:val="24"/>
        </w:rPr>
        <w:t>people to employ in the organization. Therefore, before deciding to hire anyone, the management must consider every aspect that can affect the employees as well as the local community. As an employer, SLS Corporation will have a moral responsibility to pro</w:t>
      </w:r>
      <w:r w:rsidRPr="00484B93">
        <w:rPr>
          <w:rFonts w:ascii="Times New Roman" w:hAnsi="Times New Roman" w:cs="Times New Roman"/>
          <w:sz w:val="24"/>
          <w:szCs w:val="24"/>
        </w:rPr>
        <w:t>vide the employees with not only a fair or reasonable pay but also a safe environment where they can work. The environment involves the physical facilities and the policies. Organizational policies function as the law that dictates the acceptable and unacc</w:t>
      </w:r>
      <w:r w:rsidRPr="00484B93">
        <w:rPr>
          <w:rFonts w:ascii="Times New Roman" w:hAnsi="Times New Roman" w:cs="Times New Roman"/>
          <w:sz w:val="24"/>
          <w:szCs w:val="24"/>
        </w:rPr>
        <w:t>eptable behaviour in the firm. This includes the practices, procedures, guidelines and standards that the employees are expected to follow while in the company.</w:t>
      </w:r>
    </w:p>
    <w:p w14:paraId="3B2D5D1F" w14:textId="77777777" w:rsidR="0054104E" w:rsidRDefault="00C14101" w:rsidP="00484B93">
      <w:pPr>
        <w:spacing w:after="0" w:line="480" w:lineRule="auto"/>
        <w:ind w:firstLine="720"/>
        <w:rPr>
          <w:rFonts w:ascii="Times New Roman" w:hAnsi="Times New Roman" w:cs="Times New Roman"/>
          <w:sz w:val="24"/>
          <w:szCs w:val="24"/>
        </w:rPr>
      </w:pPr>
      <w:r w:rsidRPr="00484B93">
        <w:rPr>
          <w:rFonts w:ascii="Times New Roman" w:hAnsi="Times New Roman" w:cs="Times New Roman"/>
          <w:sz w:val="24"/>
          <w:szCs w:val="24"/>
        </w:rPr>
        <w:t>However, for such policies to be effective and practical, they must be properly passed to th</w:t>
      </w:r>
      <w:r w:rsidRPr="00484B93">
        <w:rPr>
          <w:rFonts w:ascii="Times New Roman" w:hAnsi="Times New Roman" w:cs="Times New Roman"/>
          <w:sz w:val="24"/>
          <w:szCs w:val="24"/>
        </w:rPr>
        <w:t>e audience in which they can read, understand and also agree with it. Organizational policies need to be uniformly enforced when all the members of the organization have agreed with them. People from Islamic culture like Saudi Arabia highly consider the Qu</w:t>
      </w:r>
      <w:r w:rsidRPr="00484B93">
        <w:rPr>
          <w:rFonts w:ascii="Times New Roman" w:hAnsi="Times New Roman" w:cs="Times New Roman"/>
          <w:sz w:val="24"/>
          <w:szCs w:val="24"/>
        </w:rPr>
        <w:t xml:space="preserve">ran’s teaching important and must be worked out (Ahmat &amp; Omar, 2017). According to Ahmat and Omar (2017), the Islamic communities believe that ethical conduct should be based on three principles; </w:t>
      </w:r>
      <w:r w:rsidRPr="00484B93">
        <w:rPr>
          <w:rFonts w:ascii="Times New Roman" w:hAnsi="Times New Roman" w:cs="Times New Roman"/>
          <w:i/>
          <w:sz w:val="24"/>
          <w:szCs w:val="24"/>
        </w:rPr>
        <w:t>maslaha</w:t>
      </w:r>
      <w:r w:rsidRPr="00484B93">
        <w:rPr>
          <w:rFonts w:ascii="Times New Roman" w:hAnsi="Times New Roman" w:cs="Times New Roman"/>
          <w:sz w:val="24"/>
          <w:szCs w:val="24"/>
        </w:rPr>
        <w:t xml:space="preserve">, </w:t>
      </w:r>
      <w:r w:rsidRPr="00484B93">
        <w:rPr>
          <w:rFonts w:ascii="Times New Roman" w:hAnsi="Times New Roman" w:cs="Times New Roman"/>
          <w:i/>
          <w:sz w:val="24"/>
          <w:szCs w:val="24"/>
        </w:rPr>
        <w:t>istihsan</w:t>
      </w:r>
      <w:r w:rsidRPr="00484B93">
        <w:rPr>
          <w:rFonts w:ascii="Times New Roman" w:hAnsi="Times New Roman" w:cs="Times New Roman"/>
          <w:sz w:val="24"/>
          <w:szCs w:val="24"/>
        </w:rPr>
        <w:t xml:space="preserve">, and </w:t>
      </w:r>
      <w:r w:rsidRPr="00484B93">
        <w:rPr>
          <w:rFonts w:ascii="Times New Roman" w:hAnsi="Times New Roman" w:cs="Times New Roman"/>
          <w:i/>
          <w:sz w:val="24"/>
          <w:szCs w:val="24"/>
        </w:rPr>
        <w:t>darura</w:t>
      </w:r>
      <w:r w:rsidRPr="00484B93">
        <w:rPr>
          <w:rFonts w:ascii="Times New Roman" w:hAnsi="Times New Roman" w:cs="Times New Roman"/>
          <w:sz w:val="24"/>
          <w:szCs w:val="24"/>
        </w:rPr>
        <w:t>. Therefore, SLS Corporation ne</w:t>
      </w:r>
      <w:r w:rsidRPr="00484B93">
        <w:rPr>
          <w:rFonts w:ascii="Times New Roman" w:hAnsi="Times New Roman" w:cs="Times New Roman"/>
          <w:sz w:val="24"/>
          <w:szCs w:val="24"/>
        </w:rPr>
        <w:t xml:space="preserve">eds to consider these principles while making their organizational ethical policies to ensure that the local community and the other </w:t>
      </w:r>
      <w:r w:rsidRPr="00484B93">
        <w:rPr>
          <w:rFonts w:ascii="Times New Roman" w:hAnsi="Times New Roman" w:cs="Times New Roman"/>
          <w:sz w:val="24"/>
          <w:szCs w:val="24"/>
        </w:rPr>
        <w:lastRenderedPageBreak/>
        <w:t>stakeholders from Saudi Arabia are effectively included and involved in their operations. For the policies to work, all the</w:t>
      </w:r>
      <w:r w:rsidRPr="00484B93">
        <w:rPr>
          <w:rFonts w:ascii="Times New Roman" w:hAnsi="Times New Roman" w:cs="Times New Roman"/>
          <w:sz w:val="24"/>
          <w:szCs w:val="24"/>
        </w:rPr>
        <w:t xml:space="preserve"> stakeholders must be involved from the planning stage. For the community, SLS Corporation will have a responsibility to adhere to the regulations and practices of the local people in Saudi Arabia. </w:t>
      </w:r>
    </w:p>
    <w:p w14:paraId="565A4DCB" w14:textId="77777777" w:rsidR="0054104E" w:rsidRDefault="00C14101" w:rsidP="00484B93">
      <w:pPr>
        <w:spacing w:after="0" w:line="480" w:lineRule="auto"/>
        <w:ind w:firstLine="720"/>
        <w:rPr>
          <w:rFonts w:ascii="Times New Roman" w:hAnsi="Times New Roman" w:cs="Times New Roman"/>
          <w:sz w:val="24"/>
          <w:szCs w:val="24"/>
        </w:rPr>
      </w:pPr>
      <w:r w:rsidRPr="00484B93">
        <w:rPr>
          <w:rFonts w:ascii="Times New Roman" w:hAnsi="Times New Roman" w:cs="Times New Roman"/>
          <w:sz w:val="24"/>
          <w:szCs w:val="24"/>
        </w:rPr>
        <w:t>Being a good member of the community involves more than j</w:t>
      </w:r>
      <w:r w:rsidRPr="00484B93">
        <w:rPr>
          <w:rFonts w:ascii="Times New Roman" w:hAnsi="Times New Roman" w:cs="Times New Roman"/>
          <w:sz w:val="24"/>
          <w:szCs w:val="24"/>
        </w:rPr>
        <w:t xml:space="preserve">ust taking care of the environment and keeping it clean. It requires compliance with local cultural practices and beliefs. For the organizational policies to be effective, SLS Corporation management will have to engage the local authorities in the area to </w:t>
      </w:r>
      <w:r w:rsidRPr="00484B93">
        <w:rPr>
          <w:rFonts w:ascii="Times New Roman" w:hAnsi="Times New Roman" w:cs="Times New Roman"/>
          <w:sz w:val="24"/>
          <w:szCs w:val="24"/>
        </w:rPr>
        <w:t xml:space="preserve">ensure that they get the information right for policymaking. Some organizations fail in foreign markets because they cannot get assimilated into the local cultures. Even though it is impossible to learn and assimilate everything in a new culture, but when </w:t>
      </w:r>
      <w:r w:rsidRPr="00484B93">
        <w:rPr>
          <w:rFonts w:ascii="Times New Roman" w:hAnsi="Times New Roman" w:cs="Times New Roman"/>
          <w:sz w:val="24"/>
          <w:szCs w:val="24"/>
        </w:rPr>
        <w:t>making policies, especially those that will affect the locals, it is important to provide all the stakeholders with the opportunity to contribute their honest opinions. This will assist in not only promoting successful implementation of the policy but also</w:t>
      </w:r>
      <w:r w:rsidRPr="00484B93">
        <w:rPr>
          <w:rFonts w:ascii="Times New Roman" w:hAnsi="Times New Roman" w:cs="Times New Roman"/>
          <w:sz w:val="24"/>
          <w:szCs w:val="24"/>
        </w:rPr>
        <w:t xml:space="preserve"> avoid the cultural clash with the local cultures. </w:t>
      </w:r>
    </w:p>
    <w:p w14:paraId="61675549" w14:textId="77777777" w:rsidR="00484B93" w:rsidRDefault="00C14101" w:rsidP="00484B93">
      <w:pPr>
        <w:spacing w:after="0" w:line="480" w:lineRule="auto"/>
        <w:ind w:firstLine="720"/>
        <w:rPr>
          <w:rFonts w:ascii="Times New Roman" w:hAnsi="Times New Roman" w:cs="Times New Roman"/>
          <w:sz w:val="24"/>
          <w:szCs w:val="24"/>
        </w:rPr>
      </w:pPr>
      <w:r w:rsidRPr="00484B93">
        <w:rPr>
          <w:rFonts w:ascii="Times New Roman" w:hAnsi="Times New Roman" w:cs="Times New Roman"/>
          <w:sz w:val="24"/>
          <w:szCs w:val="24"/>
        </w:rPr>
        <w:t>In the past, technology has proven to be very competitive to human skills, but, SLS Corporation needs to ensure that the local people in Saudi Arabia understand how its operations in the region will impac</w:t>
      </w:r>
      <w:r w:rsidRPr="00484B93">
        <w:rPr>
          <w:rFonts w:ascii="Times New Roman" w:hAnsi="Times New Roman" w:cs="Times New Roman"/>
          <w:sz w:val="24"/>
          <w:szCs w:val="24"/>
        </w:rPr>
        <w:t>t them positively, both nationally and their individual livelihoods. Some of the ethical issues the company will have to consider include gender and racial discrimination or inequalities. In the past years, tech companies have been involved in various toxi</w:t>
      </w:r>
      <w:r w:rsidRPr="00484B93">
        <w:rPr>
          <w:rFonts w:ascii="Times New Roman" w:hAnsi="Times New Roman" w:cs="Times New Roman"/>
          <w:sz w:val="24"/>
          <w:szCs w:val="24"/>
        </w:rPr>
        <w:t>c workplace practices where many unethical behaviors and practices have been cited. Sexual harassment, racism, and homophobia, as well as other forms of harassments, are some of the key unethical issues that have emerged in the past relating to tech compan</w:t>
      </w:r>
      <w:r w:rsidRPr="00484B93">
        <w:rPr>
          <w:rFonts w:ascii="Times New Roman" w:hAnsi="Times New Roman" w:cs="Times New Roman"/>
          <w:sz w:val="24"/>
          <w:szCs w:val="24"/>
        </w:rPr>
        <w:t xml:space="preserve">ies. Therefore, as Karagozoglu (2007) explains there are certain practices that Islamic communities regard important such as </w:t>
      </w:r>
      <w:r w:rsidRPr="00484B93">
        <w:rPr>
          <w:rFonts w:ascii="Times New Roman" w:hAnsi="Times New Roman" w:cs="Times New Roman"/>
          <w:sz w:val="24"/>
          <w:szCs w:val="24"/>
        </w:rPr>
        <w:lastRenderedPageBreak/>
        <w:t xml:space="preserve">worship. Therefore, SLS Corporation will have to involve the time that is set for the local employees to enable them to pray while </w:t>
      </w:r>
      <w:r w:rsidRPr="00484B93">
        <w:rPr>
          <w:rFonts w:ascii="Times New Roman" w:hAnsi="Times New Roman" w:cs="Times New Roman"/>
          <w:sz w:val="24"/>
          <w:szCs w:val="24"/>
        </w:rPr>
        <w:t>they are at work. According to Karagozoglu (2007), worshipping is compulsory in Islam, and it is included in the basic pillars of their faith. Therefore, the company will have to include the policies that reduce discrimination and harassment to the local c</w:t>
      </w:r>
      <w:r w:rsidRPr="00484B93">
        <w:rPr>
          <w:rFonts w:ascii="Times New Roman" w:hAnsi="Times New Roman" w:cs="Times New Roman"/>
          <w:sz w:val="24"/>
          <w:szCs w:val="24"/>
        </w:rPr>
        <w:t xml:space="preserve">ommunity and the employees. For someone who does not understand their cultural and religious responsibilities, it can be difficult to work with the Isla in an organization. </w:t>
      </w:r>
    </w:p>
    <w:p w14:paraId="543FCAFA" w14:textId="77777777" w:rsidR="0054104E" w:rsidRPr="00484B93" w:rsidRDefault="00C14101" w:rsidP="00484B9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Organizations</w:t>
      </w:r>
      <w:r w:rsidRPr="00484B93">
        <w:rPr>
          <w:rFonts w:ascii="Times New Roman" w:hAnsi="Times New Roman" w:cs="Times New Roman"/>
          <w:sz w:val="24"/>
          <w:szCs w:val="24"/>
        </w:rPr>
        <w:t xml:space="preserve"> like SLS Corporation are out to make profits and grow their business</w:t>
      </w:r>
      <w:r w:rsidRPr="00484B93">
        <w:rPr>
          <w:rFonts w:ascii="Times New Roman" w:hAnsi="Times New Roman" w:cs="Times New Roman"/>
          <w:sz w:val="24"/>
          <w:szCs w:val="24"/>
        </w:rPr>
        <w:t xml:space="preserve">, but this should not be the base of their operations, especially in conservative regions like Saudi Arabia. As a tech company, it has to consider its practices consistent with the public interest of the people in Saudi Arabia. The ethical policies differ </w:t>
      </w:r>
      <w:r w:rsidRPr="00484B93">
        <w:rPr>
          <w:rFonts w:ascii="Times New Roman" w:hAnsi="Times New Roman" w:cs="Times New Roman"/>
          <w:sz w:val="24"/>
          <w:szCs w:val="24"/>
        </w:rPr>
        <w:t>as one goes around interacting with different communities and cultures. In the case of SLS Corporation, extending its operations in Saudi Arabia will mean that it has to change and adjust its ethical policies to ensure that all the stakeholders are involve</w:t>
      </w:r>
      <w:r w:rsidRPr="00484B93">
        <w:rPr>
          <w:rFonts w:ascii="Times New Roman" w:hAnsi="Times New Roman" w:cs="Times New Roman"/>
          <w:sz w:val="24"/>
          <w:szCs w:val="24"/>
        </w:rPr>
        <w:t>d and actively consulted</w:t>
      </w:r>
    </w:p>
    <w:p w14:paraId="59A7D4BC" w14:textId="4578691F" w:rsidR="0054104E" w:rsidRDefault="00C14101" w:rsidP="00FB6EA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this paper has explored the ethical issues that SLS Corporation has to adhere to enable it to operate in the new market like Saudi Arabia.</w:t>
      </w:r>
      <w:r w:rsidRPr="00484B93">
        <w:rPr>
          <w:rFonts w:ascii="Times New Roman" w:hAnsi="Times New Roman" w:cs="Times New Roman"/>
          <w:sz w:val="24"/>
          <w:szCs w:val="24"/>
        </w:rPr>
        <w:t xml:space="preserve"> As mentioned in the discussion, the stakeholders are not only the shareholders or customers. Customers and the local community people also form the stakeholder base. Therefore, any policy that is made should involve their participation and contribution. T</w:t>
      </w:r>
      <w:r w:rsidRPr="00484B93">
        <w:rPr>
          <w:rFonts w:ascii="Times New Roman" w:hAnsi="Times New Roman" w:cs="Times New Roman"/>
          <w:sz w:val="24"/>
          <w:szCs w:val="24"/>
        </w:rPr>
        <w:t xml:space="preserve">his paper has highlighted some of the critical ethical issues that SLS Corporation will need to modify to meet the needs of the stakeholders in Saudi Arabia. Operating in another country is difficult, especially when one does not understand what to expect </w:t>
      </w:r>
      <w:r w:rsidRPr="00484B93">
        <w:rPr>
          <w:rFonts w:ascii="Times New Roman" w:hAnsi="Times New Roman" w:cs="Times New Roman"/>
          <w:sz w:val="24"/>
          <w:szCs w:val="24"/>
        </w:rPr>
        <w:t xml:space="preserve">from the locals. Therefore, involvement and consultation will ensure that their </w:t>
      </w:r>
      <w:r w:rsidRPr="00484B93">
        <w:rPr>
          <w:rFonts w:ascii="Times New Roman" w:hAnsi="Times New Roman" w:cs="Times New Roman"/>
          <w:sz w:val="24"/>
          <w:szCs w:val="24"/>
        </w:rPr>
        <w:lastRenderedPageBreak/>
        <w:t>views are taken into consideration when making ethical policies because as long as it is operating in the region, their lives will be impacted in one way or another with the op</w:t>
      </w:r>
      <w:r w:rsidRPr="00484B93">
        <w:rPr>
          <w:rFonts w:ascii="Times New Roman" w:hAnsi="Times New Roman" w:cs="Times New Roman"/>
          <w:sz w:val="24"/>
          <w:szCs w:val="24"/>
        </w:rPr>
        <w:t>erational activities.</w:t>
      </w:r>
    </w:p>
    <w:p w14:paraId="567FD503" w14:textId="77777777" w:rsidR="00FB6EAD" w:rsidRDefault="00C14101" w:rsidP="005410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990DCF" w14:textId="4EE5872E" w:rsidR="0054104E" w:rsidRDefault="00C14101" w:rsidP="005410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8B38C0E" w14:textId="77777777" w:rsidR="0054104E" w:rsidRPr="00F12162" w:rsidRDefault="00C14101" w:rsidP="0054104E">
      <w:pPr>
        <w:spacing w:after="0" w:line="480" w:lineRule="auto"/>
        <w:ind w:left="720" w:hanging="720"/>
        <w:rPr>
          <w:rFonts w:ascii="Times New Roman" w:hAnsi="Times New Roman" w:cs="Times New Roman"/>
          <w:sz w:val="24"/>
          <w:szCs w:val="24"/>
        </w:rPr>
      </w:pPr>
      <w:r w:rsidRPr="00F12162">
        <w:rPr>
          <w:rFonts w:ascii="Times New Roman" w:hAnsi="Times New Roman" w:cs="Times New Roman"/>
          <w:sz w:val="24"/>
          <w:szCs w:val="24"/>
        </w:rPr>
        <w:t>Ahmat, J. N., &amp; Omar, R. S. (2017). Islamic E</w:t>
      </w:r>
      <w:r>
        <w:rPr>
          <w:rFonts w:ascii="Times New Roman" w:hAnsi="Times New Roman" w:cs="Times New Roman"/>
          <w:sz w:val="24"/>
          <w:szCs w:val="24"/>
        </w:rPr>
        <w:t>ngineering Ethics in Developing</w:t>
      </w:r>
      <w:r w:rsidRPr="00F12162">
        <w:rPr>
          <w:rFonts w:ascii="Times New Roman" w:hAnsi="Times New Roman" w:cs="Times New Roman"/>
          <w:sz w:val="24"/>
          <w:szCs w:val="24"/>
        </w:rPr>
        <w:t xml:space="preserve"> “Haramain.” </w:t>
      </w:r>
      <w:r w:rsidRPr="00F12162">
        <w:rPr>
          <w:rFonts w:ascii="Times New Roman" w:hAnsi="Times New Roman" w:cs="Times New Roman"/>
          <w:i/>
          <w:sz w:val="24"/>
          <w:szCs w:val="24"/>
        </w:rPr>
        <w:t xml:space="preserve">Pusat Bahasa dan Pembangunan Insan. </w:t>
      </w:r>
      <w:r w:rsidRPr="00F12162">
        <w:rPr>
          <w:rFonts w:ascii="Times New Roman" w:hAnsi="Times New Roman" w:cs="Times New Roman"/>
          <w:sz w:val="24"/>
          <w:szCs w:val="24"/>
        </w:rPr>
        <w:t xml:space="preserve">Retrieved from </w:t>
      </w:r>
      <w:r w:rsidRPr="00F12162">
        <w:rPr>
          <w:rFonts w:ascii="Times New Roman" w:hAnsi="Times New Roman" w:cs="Times New Roman"/>
          <w:sz w:val="24"/>
          <w:szCs w:val="24"/>
        </w:rPr>
        <w:t>https://www.researchgate.net/publication/313100131_ISLAMIC_ENGINEERING_ETHICS_IN_DEVELOPING_HARAMAIN_Enter_title</w:t>
      </w:r>
    </w:p>
    <w:p w14:paraId="6B109DFF" w14:textId="69FB2768" w:rsidR="0054104E" w:rsidRPr="00F12162" w:rsidRDefault="00C14101" w:rsidP="0054104E">
      <w:pPr>
        <w:spacing w:after="0" w:line="480" w:lineRule="auto"/>
        <w:ind w:left="720" w:hanging="720"/>
        <w:rPr>
          <w:rFonts w:ascii="Times New Roman" w:hAnsi="Times New Roman" w:cs="Times New Roman"/>
          <w:sz w:val="24"/>
          <w:szCs w:val="24"/>
          <w:shd w:val="clear" w:color="auto" w:fill="FFFFFF"/>
        </w:rPr>
      </w:pPr>
      <w:r w:rsidRPr="00F12162">
        <w:rPr>
          <w:rFonts w:ascii="Times New Roman" w:hAnsi="Times New Roman" w:cs="Times New Roman"/>
          <w:sz w:val="24"/>
          <w:szCs w:val="24"/>
          <w:shd w:val="clear" w:color="auto" w:fill="FFFFFF"/>
        </w:rPr>
        <w:t xml:space="preserve">Karagozoglu, B. (2007). Educating the ethical dimension of engineering to a </w:t>
      </w:r>
      <w:r w:rsidR="001314CA" w:rsidRPr="00F12162">
        <w:rPr>
          <w:rFonts w:ascii="Times New Roman" w:hAnsi="Times New Roman" w:cs="Times New Roman"/>
          <w:sz w:val="24"/>
          <w:szCs w:val="24"/>
          <w:shd w:val="clear" w:color="auto" w:fill="FFFFFF"/>
        </w:rPr>
        <w:t>Muslim</w:t>
      </w:r>
      <w:r w:rsidRPr="00F12162">
        <w:rPr>
          <w:rFonts w:ascii="Times New Roman" w:hAnsi="Times New Roman" w:cs="Times New Roman"/>
          <w:sz w:val="24"/>
          <w:szCs w:val="24"/>
          <w:shd w:val="clear" w:color="auto" w:fill="FFFFFF"/>
        </w:rPr>
        <w:t xml:space="preserve"> engineer. </w:t>
      </w:r>
      <w:r w:rsidRPr="00F12162">
        <w:rPr>
          <w:rFonts w:ascii="Times New Roman" w:hAnsi="Times New Roman" w:cs="Times New Roman"/>
          <w:i/>
          <w:iCs/>
          <w:sz w:val="24"/>
          <w:szCs w:val="24"/>
          <w:shd w:val="clear" w:color="auto" w:fill="FFFFFF"/>
        </w:rPr>
        <w:t>Engineering Sciences</w:t>
      </w:r>
      <w:r w:rsidRPr="00F12162">
        <w:rPr>
          <w:rFonts w:ascii="Times New Roman" w:hAnsi="Times New Roman" w:cs="Times New Roman"/>
          <w:sz w:val="24"/>
          <w:szCs w:val="24"/>
          <w:shd w:val="clear" w:color="auto" w:fill="FFFFFF"/>
        </w:rPr>
        <w:t>, </w:t>
      </w:r>
      <w:r w:rsidRPr="00F12162">
        <w:rPr>
          <w:rFonts w:ascii="Times New Roman" w:hAnsi="Times New Roman" w:cs="Times New Roman"/>
          <w:i/>
          <w:iCs/>
          <w:sz w:val="24"/>
          <w:szCs w:val="24"/>
          <w:shd w:val="clear" w:color="auto" w:fill="FFFFFF"/>
        </w:rPr>
        <w:t>18</w:t>
      </w:r>
      <w:r w:rsidRPr="00F12162">
        <w:rPr>
          <w:rFonts w:ascii="Times New Roman" w:hAnsi="Times New Roman" w:cs="Times New Roman"/>
          <w:sz w:val="24"/>
          <w:szCs w:val="24"/>
          <w:shd w:val="clear" w:color="auto" w:fill="FFFFFF"/>
        </w:rPr>
        <w:t xml:space="preserve">(2). Retrieved from </w:t>
      </w:r>
      <w:hyperlink r:id="rId6" w:history="1">
        <w:r w:rsidRPr="00F12162">
          <w:rPr>
            <w:rStyle w:val="Hyperlink"/>
            <w:rFonts w:ascii="Times New Roman" w:hAnsi="Times New Roman" w:cs="Times New Roman"/>
            <w:color w:val="auto"/>
            <w:sz w:val="24"/>
            <w:szCs w:val="24"/>
            <w:u w:val="none"/>
            <w:shd w:val="clear" w:color="auto" w:fill="FFFFFF"/>
          </w:rPr>
          <w:t>https://www.kau.edu.sa/Files/320/Researches/52722_23028.pdf</w:t>
        </w:r>
      </w:hyperlink>
    </w:p>
    <w:p w14:paraId="4EDBB9C5" w14:textId="34D202CA" w:rsidR="0054104E" w:rsidRPr="00FB6EAD" w:rsidRDefault="00C14101" w:rsidP="00FB6EAD">
      <w:pPr>
        <w:spacing w:after="0" w:line="480" w:lineRule="auto"/>
        <w:ind w:left="720" w:hanging="720"/>
        <w:rPr>
          <w:rFonts w:ascii="Times New Roman" w:hAnsi="Times New Roman" w:cs="Times New Roman"/>
          <w:sz w:val="24"/>
          <w:szCs w:val="24"/>
          <w:shd w:val="clear" w:color="auto" w:fill="FFFFFF"/>
        </w:rPr>
      </w:pPr>
      <w:r w:rsidRPr="00F12162">
        <w:rPr>
          <w:rFonts w:ascii="Times New Roman" w:hAnsi="Times New Roman" w:cs="Times New Roman"/>
          <w:sz w:val="24"/>
          <w:szCs w:val="24"/>
          <w:shd w:val="clear" w:color="auto" w:fill="FFFFFF"/>
        </w:rPr>
        <w:t>Mousa, S., &amp; Barashi, W. (2015). Ethical Hacking in the Saudi Government Institutions. </w:t>
      </w:r>
      <w:r w:rsidRPr="00F12162">
        <w:rPr>
          <w:rFonts w:ascii="Times New Roman" w:hAnsi="Times New Roman" w:cs="Times New Roman"/>
          <w:i/>
          <w:iCs/>
          <w:sz w:val="24"/>
          <w:szCs w:val="24"/>
          <w:shd w:val="clear" w:color="auto" w:fill="FFFFFF"/>
        </w:rPr>
        <w:t>International Journal for Innovation Ed</w:t>
      </w:r>
      <w:r w:rsidRPr="00F12162">
        <w:rPr>
          <w:rFonts w:ascii="Times New Roman" w:hAnsi="Times New Roman" w:cs="Times New Roman"/>
          <w:i/>
          <w:iCs/>
          <w:sz w:val="24"/>
          <w:szCs w:val="24"/>
          <w:shd w:val="clear" w:color="auto" w:fill="FFFFFF"/>
        </w:rPr>
        <w:t>ucation and Research</w:t>
      </w:r>
      <w:r w:rsidRPr="00F12162">
        <w:rPr>
          <w:rFonts w:ascii="Times New Roman" w:hAnsi="Times New Roman" w:cs="Times New Roman"/>
          <w:sz w:val="24"/>
          <w:szCs w:val="24"/>
          <w:shd w:val="clear" w:color="auto" w:fill="FFFFFF"/>
        </w:rPr>
        <w:t>, </w:t>
      </w:r>
      <w:r w:rsidRPr="00F12162">
        <w:rPr>
          <w:rFonts w:ascii="Times New Roman" w:hAnsi="Times New Roman" w:cs="Times New Roman"/>
          <w:i/>
          <w:iCs/>
          <w:sz w:val="24"/>
          <w:szCs w:val="24"/>
          <w:shd w:val="clear" w:color="auto" w:fill="FFFFFF"/>
        </w:rPr>
        <w:t>3</w:t>
      </w:r>
      <w:r w:rsidRPr="00F12162">
        <w:rPr>
          <w:rFonts w:ascii="Times New Roman" w:hAnsi="Times New Roman" w:cs="Times New Roman"/>
          <w:sz w:val="24"/>
          <w:szCs w:val="24"/>
          <w:shd w:val="clear" w:color="auto" w:fill="FFFFFF"/>
        </w:rPr>
        <w:t>(10). Retrieved from file:///C:/Users/Hp/Downloads/448-Article%20Text-713-1-10-20170207.pdf</w:t>
      </w:r>
    </w:p>
    <w:sectPr w:rsidR="0054104E" w:rsidRPr="00FB6EAD" w:rsidSect="00484B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7EA9C" w14:textId="77777777" w:rsidR="00C14101" w:rsidRDefault="00C14101">
      <w:pPr>
        <w:spacing w:after="0" w:line="240" w:lineRule="auto"/>
      </w:pPr>
      <w:r>
        <w:separator/>
      </w:r>
    </w:p>
  </w:endnote>
  <w:endnote w:type="continuationSeparator" w:id="0">
    <w:p w14:paraId="37DBB496" w14:textId="77777777" w:rsidR="00C14101" w:rsidRDefault="00C14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30218" w14:textId="77777777" w:rsidR="00C14101" w:rsidRDefault="00C14101">
      <w:pPr>
        <w:spacing w:after="0" w:line="240" w:lineRule="auto"/>
      </w:pPr>
      <w:r>
        <w:separator/>
      </w:r>
    </w:p>
  </w:footnote>
  <w:footnote w:type="continuationSeparator" w:id="0">
    <w:p w14:paraId="3854A967" w14:textId="77777777" w:rsidR="00C14101" w:rsidRDefault="00C141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52C05" w14:textId="77777777" w:rsidR="00484B93" w:rsidRPr="003B4B83" w:rsidRDefault="00C14101" w:rsidP="00484B93">
    <w:pPr>
      <w:pStyle w:val="Header"/>
      <w:rPr>
        <w:rFonts w:ascii="Times New Roman" w:hAnsi="Times New Roman" w:cs="Times New Roman"/>
      </w:rPr>
    </w:pPr>
    <w:r w:rsidRPr="003B4B83">
      <w:rPr>
        <w:rFonts w:ascii="Times New Roman" w:hAnsi="Times New Roman" w:cs="Times New Roman"/>
      </w:rPr>
      <w:t xml:space="preserve">SECURITY POLICIES </w:t>
    </w:r>
    <w:r w:rsidRPr="003B4B83">
      <w:rPr>
        <w:rFonts w:ascii="Times New Roman" w:hAnsi="Times New Roman" w:cs="Times New Roman"/>
      </w:rPr>
      <w:tab/>
    </w:r>
    <w:r w:rsidRPr="003B4B83">
      <w:rPr>
        <w:rFonts w:ascii="Times New Roman" w:hAnsi="Times New Roman" w:cs="Times New Roman"/>
      </w:rPr>
      <w:tab/>
    </w:r>
    <w:r w:rsidRPr="003B4B83">
      <w:rPr>
        <w:rFonts w:ascii="Times New Roman" w:hAnsi="Times New Roman" w:cs="Times New Roman"/>
      </w:rPr>
      <w:tab/>
    </w:r>
    <w:r w:rsidRPr="003B4B83">
      <w:rPr>
        <w:rFonts w:ascii="Times New Roman" w:hAnsi="Times New Roman" w:cs="Times New Roman"/>
      </w:rPr>
      <w:fldChar w:fldCharType="begin"/>
    </w:r>
    <w:r w:rsidRPr="003B4B83">
      <w:rPr>
        <w:rFonts w:ascii="Times New Roman" w:hAnsi="Times New Roman" w:cs="Times New Roman"/>
      </w:rPr>
      <w:instrText xml:space="preserve"> PAGE   \* MERGEFORMAT </w:instrText>
    </w:r>
    <w:r w:rsidRPr="003B4B83">
      <w:rPr>
        <w:rFonts w:ascii="Times New Roman" w:hAnsi="Times New Roman" w:cs="Times New Roman"/>
      </w:rPr>
      <w:fldChar w:fldCharType="separate"/>
    </w:r>
    <w:r w:rsidR="0054104E" w:rsidRPr="003B4B83">
      <w:rPr>
        <w:rFonts w:ascii="Times New Roman" w:hAnsi="Times New Roman" w:cs="Times New Roman"/>
        <w:noProof/>
      </w:rPr>
      <w:t>2</w:t>
    </w:r>
    <w:r w:rsidRPr="003B4B83">
      <w:rPr>
        <w:rFonts w:ascii="Times New Roman" w:hAnsi="Times New Roman" w:cs="Times New Roman"/>
        <w:noProof/>
      </w:rPr>
      <w:fldChar w:fldCharType="end"/>
    </w:r>
  </w:p>
  <w:p w14:paraId="17F6925D" w14:textId="77777777" w:rsidR="00484B93" w:rsidRDefault="00484B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AE298" w14:textId="77777777" w:rsidR="00484B93" w:rsidRPr="003B4B83" w:rsidRDefault="00C14101">
    <w:pPr>
      <w:pStyle w:val="Header"/>
      <w:rPr>
        <w:rFonts w:ascii="Times New Roman" w:hAnsi="Times New Roman" w:cs="Times New Roman"/>
      </w:rPr>
    </w:pPr>
    <w:r w:rsidRPr="003B4B83">
      <w:rPr>
        <w:rFonts w:ascii="Times New Roman" w:hAnsi="Times New Roman" w:cs="Times New Roman"/>
      </w:rPr>
      <w:t xml:space="preserve">Running head: SECURITY POLICIES </w:t>
    </w:r>
    <w:r w:rsidRPr="003B4B83">
      <w:rPr>
        <w:rFonts w:ascii="Times New Roman" w:hAnsi="Times New Roman" w:cs="Times New Roman"/>
      </w:rPr>
      <w:tab/>
    </w:r>
    <w:r w:rsidRPr="003B4B83">
      <w:rPr>
        <w:rFonts w:ascii="Times New Roman" w:hAnsi="Times New Roman" w:cs="Times New Roman"/>
      </w:rPr>
      <w:tab/>
    </w:r>
    <w:r w:rsidRPr="003B4B83">
      <w:rPr>
        <w:rFonts w:ascii="Times New Roman" w:hAnsi="Times New Roman" w:cs="Times New Roman"/>
      </w:rPr>
      <w:tab/>
    </w:r>
    <w:r w:rsidRPr="003B4B83">
      <w:rPr>
        <w:rFonts w:ascii="Times New Roman" w:hAnsi="Times New Roman" w:cs="Times New Roman"/>
      </w:rPr>
      <w:fldChar w:fldCharType="begin"/>
    </w:r>
    <w:r w:rsidRPr="003B4B83">
      <w:rPr>
        <w:rFonts w:ascii="Times New Roman" w:hAnsi="Times New Roman" w:cs="Times New Roman"/>
      </w:rPr>
      <w:instrText xml:space="preserve"> PAGE   \* MERGEFORMAT </w:instrText>
    </w:r>
    <w:r w:rsidRPr="003B4B83">
      <w:rPr>
        <w:rFonts w:ascii="Times New Roman" w:hAnsi="Times New Roman" w:cs="Times New Roman"/>
      </w:rPr>
      <w:fldChar w:fldCharType="separate"/>
    </w:r>
    <w:r w:rsidR="0054104E" w:rsidRPr="003B4B83">
      <w:rPr>
        <w:rFonts w:ascii="Times New Roman" w:hAnsi="Times New Roman" w:cs="Times New Roman"/>
        <w:noProof/>
      </w:rPr>
      <w:t>1</w:t>
    </w:r>
    <w:r w:rsidRPr="003B4B83">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190"/>
    <w:rsid w:val="001314CA"/>
    <w:rsid w:val="001736F2"/>
    <w:rsid w:val="001E4E61"/>
    <w:rsid w:val="002851B3"/>
    <w:rsid w:val="003B4B83"/>
    <w:rsid w:val="004373A2"/>
    <w:rsid w:val="00484B93"/>
    <w:rsid w:val="0054104E"/>
    <w:rsid w:val="00736D31"/>
    <w:rsid w:val="00752190"/>
    <w:rsid w:val="00943638"/>
    <w:rsid w:val="00BA55FA"/>
    <w:rsid w:val="00C035A8"/>
    <w:rsid w:val="00C14101"/>
    <w:rsid w:val="00C3548A"/>
    <w:rsid w:val="00D54D14"/>
    <w:rsid w:val="00DA73FE"/>
    <w:rsid w:val="00DF4209"/>
    <w:rsid w:val="00EA6874"/>
    <w:rsid w:val="00F12162"/>
    <w:rsid w:val="00FB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FDAE30-166F-47C7-AA2B-CE204109C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B93"/>
  </w:style>
  <w:style w:type="paragraph" w:styleId="Footer">
    <w:name w:val="footer"/>
    <w:basedOn w:val="Normal"/>
    <w:link w:val="FooterChar"/>
    <w:uiPriority w:val="99"/>
    <w:unhideWhenUsed/>
    <w:rsid w:val="00484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B93"/>
  </w:style>
  <w:style w:type="character" w:styleId="Hyperlink">
    <w:name w:val="Hyperlink"/>
    <w:basedOn w:val="DefaultParagraphFont"/>
    <w:uiPriority w:val="99"/>
    <w:unhideWhenUsed/>
    <w:rsid w:val="0054104E"/>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F42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2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au.edu.sa/Files/320/Researches/52722_23028.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7</Pages>
  <Words>1343</Words>
  <Characters>7658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11</cp:revision>
  <dcterms:created xsi:type="dcterms:W3CDTF">2018-10-08T08:47:00Z</dcterms:created>
  <dcterms:modified xsi:type="dcterms:W3CDTF">2018-10-08T10:59:00Z</dcterms:modified>
</cp:coreProperties>
</file>